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Product Requirements Document: SortMyScene Clone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Project 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Product Name: SortMyScene Clone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Description: A nightlife and event discovery platform allowing users to find events, book tickets, and organizers to list events.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 Audience: Partygoers (Gen Z/Millennials) and Event Organizers.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Core Features (MVP)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 Discovery (Home):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Hero carousel with trending events.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Filterable grid (City, Genre, Date).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Event Cards with image, title, venue, price, and date.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 Details: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Detailed view with description, lineup, location map, and ticket selection.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Booking System: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Ticket quantity selection.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Checkout flow (UI only for MVP).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Auth: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Login/Signup (Phone/Email).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 Profile (My Tickets).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Technical Stack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React (Vite), Tailwind CSS, Lucide React (Icons).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Backend/DB: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Supabase (PostgreSQL + Auth + Edge Functions).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Hosting: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Vercel.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Database Schema (Supabase)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id, email, full_name, phone, role (user/organizer).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id, title, description, venue, city, start_time, end_time, image_url, lowest_price.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Tickets: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id, event_id, name (e.g., VIP, GA), price, quantity_available.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Bookings: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id, user_id, event_id, ticket_type, status, created_at.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API Endpoints (Planned)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/rest/v1/events: Fetch all events.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/rest/v1/events?id=eq.{id}: Fetch single event details.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 /rest/v1/bookings: Create a new booking.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/auth/v1/user: Get current user session.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